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C990" w14:textId="77777777" w:rsidR="00535D2F" w:rsidRPr="003F4972" w:rsidRDefault="00535D2F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40"/>
          <w:szCs w:val="40"/>
          <w:highlight w:val="lightGray"/>
        </w:rPr>
      </w:pPr>
      <w:r>
        <w:rPr>
          <w:sz w:val="40"/>
          <w:szCs w:val="40"/>
          <w:highlight w:val="lightGray"/>
        </w:rPr>
        <w:t>Documentos Necessários para a efetivação de Convênio – Empresa Privada</w:t>
      </w:r>
    </w:p>
    <w:p w14:paraId="2A3664C4" w14:textId="77777777" w:rsidR="00535D2F" w:rsidRPr="003F497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Ofício Parceria – 02(duas) vias</w:t>
      </w:r>
    </w:p>
    <w:p w14:paraId="03C489AD" w14:textId="77777777" w:rsidR="00535D2F" w:rsidRPr="003F497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Termo de Convênio UFPA – 02(duas) vias</w:t>
      </w:r>
    </w:p>
    <w:p w14:paraId="25E2567D" w14:textId="77777777" w:rsidR="00535D2F" w:rsidRPr="003F497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CARTÃO CNPJ</w:t>
      </w:r>
    </w:p>
    <w:p w14:paraId="771CCC6D" w14:textId="77777777" w:rsidR="00535D2F" w:rsidRPr="003A1BA8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Contrato Social e Alterações, se houver - Autenticados</w:t>
      </w:r>
    </w:p>
    <w:p w14:paraId="26DB7BB1" w14:textId="77777777" w:rsidR="00535D2F" w:rsidRPr="003A1BA8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RG e CPF do Representante - Autenticados</w:t>
      </w:r>
    </w:p>
    <w:p w14:paraId="4D250626" w14:textId="77777777" w:rsidR="00535D2F" w:rsidRPr="00535D2F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 w:rsidRPr="003F4972">
        <w:rPr>
          <w:sz w:val="28"/>
          <w:szCs w:val="28"/>
        </w:rPr>
        <w:t>Relação de Cursos para os quais serão ofertadas as vagas de estágio</w:t>
      </w:r>
    </w:p>
    <w:p w14:paraId="2069B945" w14:textId="77777777" w:rsidR="00535D2F" w:rsidRPr="00535D2F" w:rsidRDefault="008C2479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lef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OBSERVAÇÕES</w:t>
      </w:r>
      <w:r w:rsidR="00535D2F" w:rsidRPr="00535D2F">
        <w:rPr>
          <w:color w:val="FF0000"/>
          <w:sz w:val="40"/>
          <w:szCs w:val="40"/>
        </w:rPr>
        <w:t>:</w:t>
      </w:r>
    </w:p>
    <w:p w14:paraId="12F56143" w14:textId="77777777" w:rsidR="00B7413E" w:rsidRDefault="00535D2F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left"/>
        <w:rPr>
          <w:color w:val="FF0000"/>
          <w:sz w:val="28"/>
          <w:szCs w:val="28"/>
        </w:rPr>
      </w:pPr>
      <w:r w:rsidRPr="00535D2F">
        <w:rPr>
          <w:color w:val="FF0000"/>
          <w:sz w:val="28"/>
          <w:szCs w:val="28"/>
        </w:rPr>
        <w:t>- Favor NÃO DATAR</w:t>
      </w:r>
      <w:r>
        <w:rPr>
          <w:color w:val="FF0000"/>
          <w:sz w:val="28"/>
          <w:szCs w:val="28"/>
        </w:rPr>
        <w:t xml:space="preserve"> o Convênio</w:t>
      </w:r>
      <w:r w:rsidRPr="00535D2F">
        <w:rPr>
          <w:color w:val="FF0000"/>
          <w:sz w:val="28"/>
          <w:szCs w:val="28"/>
        </w:rPr>
        <w:t>, já que nesse espaço constará a data da publicação no Diário Oficial da União.</w:t>
      </w:r>
    </w:p>
    <w:p w14:paraId="6AA10EF8" w14:textId="77777777" w:rsidR="000933A4" w:rsidRDefault="000933A4" w:rsidP="000933A4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left" w:pos="142"/>
        </w:tabs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O representante da empresa</w:t>
      </w:r>
      <w:r w:rsidR="00924CD3">
        <w:rPr>
          <w:color w:val="FF0000"/>
          <w:sz w:val="28"/>
          <w:szCs w:val="28"/>
        </w:rPr>
        <w:t>/órgão público</w:t>
      </w:r>
      <w:r>
        <w:rPr>
          <w:color w:val="FF0000"/>
          <w:sz w:val="28"/>
          <w:szCs w:val="28"/>
        </w:rPr>
        <w:t xml:space="preserve"> deve seguir os passos do tutorial disponível em:  </w:t>
      </w:r>
      <w:hyperlink r:id="rId6" w:history="1">
        <w:r w:rsidR="00DB79E3" w:rsidRPr="003D3376">
          <w:rPr>
            <w:rStyle w:val="Hyperlink"/>
            <w:sz w:val="28"/>
            <w:szCs w:val="28"/>
          </w:rPr>
          <w:t>https://drive.google.com/file/d/1XVTz_XDpB16KWBfMp6X7js5nZpuGzgGy/view</w:t>
        </w:r>
      </w:hyperlink>
      <w:r w:rsidR="00DB79E3">
        <w:rPr>
          <w:color w:val="FF0000"/>
          <w:sz w:val="28"/>
          <w:szCs w:val="28"/>
        </w:rPr>
        <w:t xml:space="preserve"> e realizar o cadastro de sua assinatura como usuário externo do nosso sistema de processo eletrônico</w:t>
      </w:r>
      <w:r w:rsidR="00CE0985">
        <w:rPr>
          <w:color w:val="FF0000"/>
          <w:sz w:val="28"/>
          <w:szCs w:val="28"/>
        </w:rPr>
        <w:t xml:space="preserve"> (SIPAC)</w:t>
      </w:r>
      <w:r w:rsidR="00DB79E3">
        <w:rPr>
          <w:color w:val="FF0000"/>
          <w:sz w:val="28"/>
          <w:szCs w:val="28"/>
        </w:rPr>
        <w:t>.</w:t>
      </w:r>
    </w:p>
    <w:p w14:paraId="3FC832CF" w14:textId="77777777" w:rsidR="008A6502" w:rsidRPr="00535D2F" w:rsidRDefault="008A6502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A</w:t>
      </w:r>
      <w:r w:rsidR="00ED7F96">
        <w:rPr>
          <w:color w:val="FF0000"/>
          <w:sz w:val="28"/>
          <w:szCs w:val="28"/>
        </w:rPr>
        <w:t>pós o cadastro da assinatura do representante no</w:t>
      </w:r>
      <w:r w:rsidR="00E27786">
        <w:rPr>
          <w:color w:val="FF0000"/>
          <w:sz w:val="28"/>
          <w:szCs w:val="28"/>
        </w:rPr>
        <w:t xml:space="preserve"> SIPAC, a</w:t>
      </w:r>
      <w:r>
        <w:rPr>
          <w:color w:val="FF0000"/>
          <w:sz w:val="28"/>
          <w:szCs w:val="28"/>
        </w:rPr>
        <w:t xml:space="preserve"> documentação deve ser digitalizada e enviada para o </w:t>
      </w:r>
      <w:r w:rsidR="002F67DA">
        <w:rPr>
          <w:color w:val="FF0000"/>
          <w:sz w:val="28"/>
          <w:szCs w:val="28"/>
        </w:rPr>
        <w:t xml:space="preserve">endereço de </w:t>
      </w:r>
      <w:r>
        <w:rPr>
          <w:color w:val="FF0000"/>
          <w:sz w:val="28"/>
          <w:szCs w:val="28"/>
        </w:rPr>
        <w:t xml:space="preserve">e-mail: </w:t>
      </w:r>
      <w:hyperlink r:id="rId7" w:history="1">
        <w:r w:rsidR="00B66F63" w:rsidRPr="003D3376">
          <w:rPr>
            <w:rStyle w:val="Hyperlink"/>
            <w:sz w:val="28"/>
            <w:szCs w:val="28"/>
          </w:rPr>
          <w:t>protocologeral@ufpa.br</w:t>
        </w:r>
      </w:hyperlink>
      <w:r w:rsidR="00B66F63">
        <w:rPr>
          <w:color w:val="FF0000"/>
          <w:sz w:val="28"/>
          <w:szCs w:val="28"/>
        </w:rPr>
        <w:t xml:space="preserve"> </w:t>
      </w:r>
      <w:r w:rsidR="00152F76">
        <w:rPr>
          <w:color w:val="FF0000"/>
          <w:sz w:val="28"/>
          <w:szCs w:val="28"/>
        </w:rPr>
        <w:t>para que seja dado início ao processo de convênio.</w:t>
      </w:r>
    </w:p>
    <w:p w14:paraId="7E520C8E" w14:textId="77777777" w:rsidR="00535D2F" w:rsidRDefault="00535D2F" w:rsidP="00654FBC">
      <w:pPr>
        <w:ind w:left="0" w:firstLine="0"/>
        <w:rPr>
          <w:color w:val="FF0000"/>
        </w:rPr>
      </w:pPr>
    </w:p>
    <w:p w14:paraId="2CB8B03A" w14:textId="77777777" w:rsidR="00654FBC" w:rsidRPr="00535D2F" w:rsidRDefault="00654FBC" w:rsidP="00654FBC">
      <w:pPr>
        <w:ind w:left="0" w:firstLine="0"/>
        <w:rPr>
          <w:color w:val="FF0000"/>
        </w:rPr>
      </w:pPr>
    </w:p>
    <w:p w14:paraId="444D78A9" w14:textId="77777777" w:rsidR="00535D2F" w:rsidRPr="003F4972" w:rsidRDefault="00535D2F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40"/>
          <w:szCs w:val="40"/>
          <w:highlight w:val="lightGray"/>
        </w:rPr>
      </w:pPr>
      <w:r>
        <w:rPr>
          <w:sz w:val="40"/>
          <w:szCs w:val="40"/>
          <w:highlight w:val="lightGray"/>
        </w:rPr>
        <w:t>Documentos Necessários para a efetivação de Convênio – Empresa Pública</w:t>
      </w:r>
    </w:p>
    <w:p w14:paraId="6B1AD232" w14:textId="77777777" w:rsidR="00535D2F" w:rsidRPr="003F497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Ofício Parceria – 02(duas) vias</w:t>
      </w:r>
    </w:p>
    <w:p w14:paraId="7EFEAA18" w14:textId="77777777" w:rsidR="00535D2F" w:rsidRPr="003F497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Termo de Convênio UFPA – 02(duas) vias</w:t>
      </w:r>
    </w:p>
    <w:p w14:paraId="0AD04425" w14:textId="77777777" w:rsidR="00535D2F" w:rsidRPr="003F497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CARTÃO CNPJ</w:t>
      </w:r>
    </w:p>
    <w:p w14:paraId="72D308CB" w14:textId="77777777" w:rsidR="00535D2F" w:rsidRPr="006B1129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Estatuto Social – Autenticado</w:t>
      </w:r>
    </w:p>
    <w:p w14:paraId="25054D48" w14:textId="77777777" w:rsidR="00535D2F" w:rsidRPr="003A1BA8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 xml:space="preserve">Ata da última </w:t>
      </w:r>
      <w:proofErr w:type="spellStart"/>
      <w:r>
        <w:rPr>
          <w:sz w:val="28"/>
          <w:szCs w:val="28"/>
        </w:rPr>
        <w:t>Assembléia</w:t>
      </w:r>
      <w:proofErr w:type="spellEnd"/>
      <w:r>
        <w:rPr>
          <w:sz w:val="28"/>
          <w:szCs w:val="28"/>
        </w:rPr>
        <w:t xml:space="preserve"> - Autenticado</w:t>
      </w:r>
    </w:p>
    <w:p w14:paraId="57728E9C" w14:textId="77777777" w:rsidR="00535D2F" w:rsidRPr="006B1129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RG e CPF do Representante – Autenticados</w:t>
      </w:r>
    </w:p>
    <w:p w14:paraId="60D5CD23" w14:textId="77777777" w:rsidR="00535D2F" w:rsidRPr="003A1BA8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Portaria de Nomeação do Representante - Autenticado</w:t>
      </w:r>
    </w:p>
    <w:p w14:paraId="052BA916" w14:textId="77777777" w:rsidR="00535D2F" w:rsidRPr="00535D2F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426" w:hanging="426"/>
        <w:jc w:val="left"/>
        <w:rPr>
          <w:sz w:val="40"/>
          <w:szCs w:val="40"/>
        </w:rPr>
      </w:pPr>
      <w:r w:rsidRPr="003F4972">
        <w:rPr>
          <w:sz w:val="28"/>
          <w:szCs w:val="28"/>
        </w:rPr>
        <w:lastRenderedPageBreak/>
        <w:t>Relação de Cursos para os quais serão ofertadas as vagas de estágio</w:t>
      </w:r>
    </w:p>
    <w:p w14:paraId="77025DA5" w14:textId="77777777" w:rsidR="00DB79E3" w:rsidRPr="00535D2F" w:rsidRDefault="008C2479" w:rsidP="00DB79E3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lef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OBSERVAÇÕES</w:t>
      </w:r>
      <w:r w:rsidR="00DB79E3" w:rsidRPr="00535D2F">
        <w:rPr>
          <w:color w:val="FF0000"/>
          <w:sz w:val="40"/>
          <w:szCs w:val="40"/>
        </w:rPr>
        <w:t>:</w:t>
      </w:r>
    </w:p>
    <w:p w14:paraId="30CF8D09" w14:textId="77777777" w:rsidR="00DB79E3" w:rsidRDefault="00DB79E3" w:rsidP="00DB79E3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left"/>
        <w:rPr>
          <w:color w:val="FF0000"/>
          <w:sz w:val="28"/>
          <w:szCs w:val="28"/>
        </w:rPr>
      </w:pPr>
      <w:r w:rsidRPr="00535D2F">
        <w:rPr>
          <w:color w:val="FF0000"/>
          <w:sz w:val="28"/>
          <w:szCs w:val="28"/>
        </w:rPr>
        <w:t>- Favor NÃO DATAR</w:t>
      </w:r>
      <w:r>
        <w:rPr>
          <w:color w:val="FF0000"/>
          <w:sz w:val="28"/>
          <w:szCs w:val="28"/>
        </w:rPr>
        <w:t xml:space="preserve"> o Convênio</w:t>
      </w:r>
      <w:r w:rsidRPr="00535D2F">
        <w:rPr>
          <w:color w:val="FF0000"/>
          <w:sz w:val="28"/>
          <w:szCs w:val="28"/>
        </w:rPr>
        <w:t>, já que nesse espaço constará a data da publicação no Diário Oficial da União.</w:t>
      </w:r>
    </w:p>
    <w:p w14:paraId="2562631E" w14:textId="77777777" w:rsidR="00DB79E3" w:rsidRDefault="00DB79E3" w:rsidP="00DB79E3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tabs>
          <w:tab w:val="left" w:pos="142"/>
        </w:tabs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O representante da empresa/órgão público deve seguir os passos do tutorial disponível em:  </w:t>
      </w:r>
      <w:hyperlink r:id="rId8" w:history="1">
        <w:r w:rsidRPr="003D3376">
          <w:rPr>
            <w:rStyle w:val="Hyperlink"/>
            <w:sz w:val="28"/>
            <w:szCs w:val="28"/>
          </w:rPr>
          <w:t>https://drive.google.com/file/d/1XVTz_XDpB16KWBfMp6X7js5nZpuGzgGy/view</w:t>
        </w:r>
      </w:hyperlink>
      <w:r>
        <w:rPr>
          <w:color w:val="FF0000"/>
          <w:sz w:val="28"/>
          <w:szCs w:val="28"/>
        </w:rPr>
        <w:t xml:space="preserve"> e realizar o cadastro de sua assinatura como usuário externo do nosso sistema de processo eletrônico.</w:t>
      </w:r>
    </w:p>
    <w:p w14:paraId="4A814F5D" w14:textId="77777777" w:rsidR="00F701FB" w:rsidRPr="00535D2F" w:rsidRDefault="00F701FB" w:rsidP="00F701F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Após o cadastro da assinatura do representante no SIPAC, a documentação deve ser digitalizada e enviada para o endereço de e-mail: </w:t>
      </w:r>
      <w:hyperlink r:id="rId9" w:history="1">
        <w:r w:rsidRPr="003D3376">
          <w:rPr>
            <w:rStyle w:val="Hyperlink"/>
            <w:sz w:val="28"/>
            <w:szCs w:val="28"/>
          </w:rPr>
          <w:t>protocologeral@ufpa.br</w:t>
        </w:r>
      </w:hyperlink>
      <w:r>
        <w:rPr>
          <w:color w:val="FF0000"/>
          <w:sz w:val="28"/>
          <w:szCs w:val="28"/>
        </w:rPr>
        <w:t xml:space="preserve"> para que seja dado início ao processo de convênio.</w:t>
      </w:r>
    </w:p>
    <w:p w14:paraId="5DCE77FA" w14:textId="77777777" w:rsidR="00535D2F" w:rsidRDefault="00535D2F" w:rsidP="00535D2F">
      <w:pPr>
        <w:ind w:left="1134" w:firstLine="284"/>
      </w:pPr>
    </w:p>
    <w:p w14:paraId="54DD9FD0" w14:textId="77777777" w:rsidR="00654FBC" w:rsidRDefault="00654FBC" w:rsidP="00535D2F">
      <w:pPr>
        <w:ind w:left="1134" w:firstLine="284"/>
      </w:pPr>
    </w:p>
    <w:p w14:paraId="5548E147" w14:textId="77777777" w:rsidR="00535D2F" w:rsidRPr="003F4972" w:rsidRDefault="00535D2F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rPr>
          <w:sz w:val="40"/>
          <w:szCs w:val="40"/>
          <w:highlight w:val="lightGray"/>
        </w:rPr>
      </w:pPr>
      <w:r>
        <w:rPr>
          <w:sz w:val="40"/>
          <w:szCs w:val="40"/>
          <w:highlight w:val="lightGray"/>
        </w:rPr>
        <w:t>Documentos Necessários para a efetivação de Convênio – Pessoa Física – Profissional Liberal</w:t>
      </w:r>
    </w:p>
    <w:p w14:paraId="67F73E27" w14:textId="77777777" w:rsidR="00535D2F" w:rsidRPr="003F497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Ofício Parceria – 02(duas) vias</w:t>
      </w:r>
    </w:p>
    <w:p w14:paraId="13184473" w14:textId="77777777" w:rsidR="00535D2F" w:rsidRPr="00564885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ind w:left="426" w:hanging="426"/>
        <w:jc w:val="left"/>
        <w:rPr>
          <w:sz w:val="40"/>
          <w:szCs w:val="40"/>
        </w:rPr>
      </w:pPr>
      <w:r w:rsidRPr="00564885">
        <w:rPr>
          <w:sz w:val="28"/>
          <w:szCs w:val="28"/>
        </w:rPr>
        <w:t>Termo de Convênio UFPA – 02(duas) vias</w:t>
      </w:r>
    </w:p>
    <w:p w14:paraId="2506A0EF" w14:textId="77777777" w:rsidR="00535D2F" w:rsidRPr="003F497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CARTÃO C.E.I</w:t>
      </w:r>
    </w:p>
    <w:p w14:paraId="0A58AA4C" w14:textId="77777777" w:rsidR="00535D2F" w:rsidRPr="003A1BA8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Certidão Negativa do INSS</w:t>
      </w:r>
    </w:p>
    <w:p w14:paraId="0689E54D" w14:textId="77777777" w:rsidR="00535D2F" w:rsidRPr="003A1BA8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Documento de Identificação do Representante com Registro de Ordem de Classe Profissional - Autenticado</w:t>
      </w:r>
    </w:p>
    <w:p w14:paraId="732E7D95" w14:textId="77777777" w:rsidR="00535D2F" w:rsidRPr="00535D2F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ind w:left="426" w:hanging="426"/>
        <w:jc w:val="left"/>
        <w:rPr>
          <w:sz w:val="40"/>
          <w:szCs w:val="40"/>
        </w:rPr>
      </w:pPr>
      <w:r w:rsidRPr="003F4972">
        <w:rPr>
          <w:sz w:val="28"/>
          <w:szCs w:val="28"/>
        </w:rPr>
        <w:t>Relação de Cursos para os quais serão ofertadas as vagas de estágio</w:t>
      </w:r>
    </w:p>
    <w:p w14:paraId="5994A953" w14:textId="77777777" w:rsidR="00535D2F" w:rsidRPr="00535D2F" w:rsidRDefault="008C2479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lef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OBSERVAÇÕES</w:t>
      </w:r>
      <w:r w:rsidR="00535D2F" w:rsidRPr="00535D2F">
        <w:rPr>
          <w:color w:val="FF0000"/>
          <w:sz w:val="40"/>
          <w:szCs w:val="40"/>
        </w:rPr>
        <w:t>:</w:t>
      </w:r>
    </w:p>
    <w:p w14:paraId="3730BA15" w14:textId="77777777" w:rsidR="00535D2F" w:rsidRPr="00C50377" w:rsidRDefault="00535D2F" w:rsidP="00C5037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left"/>
        <w:rPr>
          <w:color w:val="FF0000"/>
          <w:sz w:val="28"/>
          <w:szCs w:val="28"/>
        </w:rPr>
      </w:pPr>
      <w:r w:rsidRPr="00C50377">
        <w:rPr>
          <w:color w:val="FF0000"/>
          <w:sz w:val="28"/>
          <w:szCs w:val="28"/>
        </w:rPr>
        <w:t xml:space="preserve">- Favor NÃO DATAR o </w:t>
      </w:r>
      <w:r w:rsidR="00AA26BD" w:rsidRPr="00C50377">
        <w:rPr>
          <w:color w:val="FF0000"/>
          <w:sz w:val="28"/>
          <w:szCs w:val="28"/>
        </w:rPr>
        <w:t>Convênio</w:t>
      </w:r>
      <w:r w:rsidRPr="00C50377">
        <w:rPr>
          <w:color w:val="FF0000"/>
          <w:sz w:val="28"/>
          <w:szCs w:val="28"/>
        </w:rPr>
        <w:t>, já que nesse espaço constará a data da publicação no Diário Oficial da União.</w:t>
      </w:r>
    </w:p>
    <w:p w14:paraId="635F84CE" w14:textId="77777777" w:rsidR="00C50377" w:rsidRDefault="00C50377" w:rsidP="00C5037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left"/>
        <w:rPr>
          <w:color w:val="FF0000"/>
          <w:sz w:val="28"/>
          <w:szCs w:val="28"/>
        </w:rPr>
      </w:pPr>
      <w:r w:rsidRPr="00C50377">
        <w:rPr>
          <w:color w:val="FF0000"/>
          <w:sz w:val="28"/>
          <w:szCs w:val="28"/>
        </w:rPr>
        <w:t>- O representante da empresa/órgão público deve seguir os passos do tutorial disponível em:  https://drive.google.com/file/d/1XVTz_XDpB16KWBfMp6X7js5nZpuGzgGy/view e realizar o cadastro de sua assinatura como usuário externo do nosso sistema de processo eletrônico.</w:t>
      </w:r>
    </w:p>
    <w:p w14:paraId="6276B01F" w14:textId="77777777" w:rsidR="00F701FB" w:rsidRPr="00C50377" w:rsidRDefault="00F701FB" w:rsidP="00C5037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left"/>
        <w:rPr>
          <w:color w:val="FF0000"/>
          <w:sz w:val="28"/>
          <w:szCs w:val="28"/>
        </w:rPr>
      </w:pPr>
      <w:r w:rsidRPr="00F701FB">
        <w:rPr>
          <w:color w:val="FF0000"/>
          <w:sz w:val="28"/>
          <w:szCs w:val="28"/>
        </w:rPr>
        <w:t>- Após o cadastro da assinatura do representante no SIPAC, a documentação deve ser digitalizada e enviada para o endereço de e-mail: protocologeral@ufpa.br para que seja dado início ao processo de convênio.</w:t>
      </w:r>
    </w:p>
    <w:p w14:paraId="7E4F7491" w14:textId="77777777" w:rsidR="00535D2F" w:rsidRDefault="00535D2F" w:rsidP="00535D2F">
      <w:pPr>
        <w:ind w:left="1134" w:firstLine="284"/>
      </w:pPr>
    </w:p>
    <w:p w14:paraId="4937E0AD" w14:textId="77777777" w:rsidR="00535D2F" w:rsidRDefault="00535D2F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 w:rsidRPr="00855C6C">
        <w:rPr>
          <w:sz w:val="40"/>
          <w:szCs w:val="40"/>
          <w:highlight w:val="lightGray"/>
        </w:rPr>
        <w:lastRenderedPageBreak/>
        <w:t xml:space="preserve">Requisitos para efetivação de Convênio com Empresas </w:t>
      </w:r>
      <w:r>
        <w:rPr>
          <w:sz w:val="40"/>
          <w:szCs w:val="40"/>
          <w:highlight w:val="lightGray"/>
        </w:rPr>
        <w:t xml:space="preserve">Privadas </w:t>
      </w:r>
      <w:r w:rsidRPr="00855C6C">
        <w:rPr>
          <w:sz w:val="40"/>
          <w:szCs w:val="40"/>
          <w:highlight w:val="lightGray"/>
        </w:rPr>
        <w:t>de outros Estados</w:t>
      </w:r>
    </w:p>
    <w:p w14:paraId="7FB32C61" w14:textId="77777777" w:rsidR="00535D2F" w:rsidRDefault="00535D2F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40"/>
          <w:szCs w:val="40"/>
        </w:rPr>
      </w:pPr>
    </w:p>
    <w:p w14:paraId="17BA75C9" w14:textId="77777777" w:rsidR="00535D2F" w:rsidRPr="0009263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Além da documentação exigida nos casos acima, deverá ser apresentado os seguintes documentos:</w:t>
      </w:r>
    </w:p>
    <w:p w14:paraId="67454CE6" w14:textId="77777777" w:rsidR="00535D2F" w:rsidRPr="006D44E8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Representação legal no Estado do Pará</w:t>
      </w:r>
    </w:p>
    <w:p w14:paraId="68A40C30" w14:textId="77777777" w:rsidR="00535D2F" w:rsidRPr="0009263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left"/>
        <w:rPr>
          <w:sz w:val="40"/>
          <w:szCs w:val="40"/>
        </w:rPr>
      </w:pPr>
      <w:r w:rsidRPr="00092632">
        <w:rPr>
          <w:sz w:val="28"/>
          <w:szCs w:val="28"/>
        </w:rPr>
        <w:t>Procuração Autenticada do representante legal</w:t>
      </w:r>
    </w:p>
    <w:p w14:paraId="78747835" w14:textId="77777777" w:rsidR="00535D2F" w:rsidRPr="00092632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left"/>
        <w:rPr>
          <w:sz w:val="40"/>
          <w:szCs w:val="40"/>
        </w:rPr>
      </w:pPr>
      <w:r w:rsidRPr="00092632">
        <w:rPr>
          <w:sz w:val="28"/>
          <w:szCs w:val="28"/>
        </w:rPr>
        <w:t>Comprovante de residência do Procurador</w:t>
      </w:r>
    </w:p>
    <w:p w14:paraId="2734833D" w14:textId="77777777" w:rsidR="00535D2F" w:rsidRPr="00535D2F" w:rsidRDefault="00535D2F" w:rsidP="00535D2F">
      <w:pPr>
        <w:pStyle w:val="Ttul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Quando a empresa tiver filial no Estado do Pará, o convênio será celebrado com a filial</w:t>
      </w:r>
    </w:p>
    <w:p w14:paraId="249B89E9" w14:textId="77777777" w:rsidR="00535D2F" w:rsidRPr="00535D2F" w:rsidRDefault="008C2479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OBSERVAÇÕES</w:t>
      </w:r>
      <w:r w:rsidR="00535D2F" w:rsidRPr="00535D2F">
        <w:rPr>
          <w:color w:val="FF0000"/>
          <w:sz w:val="40"/>
          <w:szCs w:val="40"/>
        </w:rPr>
        <w:t>:</w:t>
      </w:r>
    </w:p>
    <w:p w14:paraId="7E0685CF" w14:textId="77777777" w:rsidR="00535D2F" w:rsidRDefault="00535D2F" w:rsidP="00535D2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FF0000"/>
          <w:sz w:val="28"/>
          <w:szCs w:val="28"/>
        </w:rPr>
      </w:pPr>
      <w:r w:rsidRPr="00535D2F">
        <w:rPr>
          <w:color w:val="FF0000"/>
          <w:sz w:val="40"/>
          <w:szCs w:val="40"/>
        </w:rPr>
        <w:t xml:space="preserve">- </w:t>
      </w:r>
      <w:r w:rsidRPr="00535D2F">
        <w:rPr>
          <w:color w:val="FF0000"/>
          <w:sz w:val="28"/>
          <w:szCs w:val="28"/>
        </w:rPr>
        <w:t xml:space="preserve">Favor </w:t>
      </w:r>
      <w:r>
        <w:rPr>
          <w:color w:val="FF0000"/>
          <w:sz w:val="28"/>
          <w:szCs w:val="28"/>
        </w:rPr>
        <w:t>NÃO DATAR o Convênio</w:t>
      </w:r>
      <w:r w:rsidRPr="00535D2F">
        <w:rPr>
          <w:color w:val="FF0000"/>
          <w:sz w:val="28"/>
          <w:szCs w:val="28"/>
        </w:rPr>
        <w:t>, já que nesse espaço constará a data da publicação no Diário Oficial da União.</w:t>
      </w:r>
    </w:p>
    <w:p w14:paraId="5B48520E" w14:textId="77777777" w:rsidR="00DF611F" w:rsidRDefault="00DF611F" w:rsidP="00DF611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FF0000"/>
          <w:sz w:val="28"/>
          <w:szCs w:val="28"/>
        </w:rPr>
      </w:pPr>
      <w:r w:rsidRPr="00DF611F">
        <w:rPr>
          <w:color w:val="FF0000"/>
          <w:sz w:val="28"/>
          <w:szCs w:val="28"/>
        </w:rPr>
        <w:t>- O representante da empresa/órgão público deve seguir os passos do tutorial disponível em:  https://drive.google.com/file/d/1XVTz_XDpB16KWBfMp6X7js5nZpuGzgGy/view e realizar o cadastro de sua assinatura como usuário externo do nosso sistema de processo eletrônico.</w:t>
      </w:r>
    </w:p>
    <w:p w14:paraId="0080C6AB" w14:textId="77777777" w:rsidR="00F701FB" w:rsidRPr="00DF611F" w:rsidRDefault="00F701FB" w:rsidP="00DF611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FF0000"/>
          <w:sz w:val="28"/>
          <w:szCs w:val="28"/>
        </w:rPr>
      </w:pPr>
      <w:r w:rsidRPr="00F701FB">
        <w:rPr>
          <w:color w:val="FF0000"/>
          <w:sz w:val="28"/>
          <w:szCs w:val="28"/>
        </w:rPr>
        <w:t>- Após o cadastro da assinatura do representante no SIPAC, a documentação deve ser digitalizada e enviada para o endereço de e-mail: protocologeral@ufpa.br para que seja dado início ao processo de convênio.</w:t>
      </w:r>
    </w:p>
    <w:p w14:paraId="675250F4" w14:textId="77777777" w:rsidR="00535D2F" w:rsidRDefault="00535D2F" w:rsidP="00535D2F">
      <w:pPr>
        <w:ind w:left="1134" w:firstLine="284"/>
      </w:pPr>
    </w:p>
    <w:p w14:paraId="5BF8A1BE" w14:textId="77777777" w:rsidR="00535D2F" w:rsidRDefault="00535D2F" w:rsidP="00AA26BD">
      <w:pPr>
        <w:pStyle w:val="Ttulo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40"/>
          <w:szCs w:val="40"/>
        </w:rPr>
      </w:pPr>
      <w:r w:rsidRPr="00855C6C">
        <w:rPr>
          <w:sz w:val="40"/>
          <w:szCs w:val="40"/>
          <w:highlight w:val="lightGray"/>
        </w:rPr>
        <w:t>Re</w:t>
      </w:r>
      <w:r w:rsidRPr="00564885">
        <w:rPr>
          <w:sz w:val="40"/>
          <w:szCs w:val="40"/>
          <w:highlight w:val="lightGray"/>
        </w:rPr>
        <w:t>novação de Convênio</w:t>
      </w:r>
    </w:p>
    <w:p w14:paraId="6C61DA0D" w14:textId="77777777" w:rsidR="00437560" w:rsidRDefault="00535D2F" w:rsidP="002B4F47">
      <w:pPr>
        <w:pStyle w:val="Ttulo"/>
        <w:numPr>
          <w:ilvl w:val="0"/>
          <w:numId w:val="1"/>
        </w:num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Termo Aditivo de Convênio – 02(duas) vias</w:t>
      </w:r>
      <w:r w:rsidR="00437560">
        <w:rPr>
          <w:sz w:val="40"/>
          <w:szCs w:val="40"/>
        </w:rPr>
        <w:t xml:space="preserve"> </w:t>
      </w:r>
    </w:p>
    <w:p w14:paraId="00F7115F" w14:textId="77777777" w:rsidR="002B4F47" w:rsidRPr="002B4F47" w:rsidRDefault="002B4F47" w:rsidP="002B4F47">
      <w:pPr>
        <w:pStyle w:val="Ttulo"/>
        <w:numPr>
          <w:ilvl w:val="0"/>
          <w:numId w:val="1"/>
        </w:num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left"/>
        <w:rPr>
          <w:sz w:val="40"/>
          <w:szCs w:val="40"/>
        </w:rPr>
      </w:pPr>
      <w:r>
        <w:rPr>
          <w:sz w:val="28"/>
          <w:szCs w:val="28"/>
        </w:rPr>
        <w:t>Ofício parceria – 02(duas) vias</w:t>
      </w:r>
    </w:p>
    <w:p w14:paraId="21622BAD" w14:textId="77777777" w:rsidR="00DF611F" w:rsidRDefault="00535D2F" w:rsidP="00AA26BD">
      <w:pPr>
        <w:pStyle w:val="Ttulo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O</w:t>
      </w:r>
      <w:r w:rsidR="008C2479">
        <w:rPr>
          <w:color w:val="FF0000"/>
          <w:sz w:val="40"/>
          <w:szCs w:val="40"/>
        </w:rPr>
        <w:t>BSERVAÇÕES</w:t>
      </w:r>
      <w:r w:rsidRPr="00535D2F">
        <w:rPr>
          <w:color w:val="FF0000"/>
          <w:sz w:val="40"/>
          <w:szCs w:val="40"/>
        </w:rPr>
        <w:t>:</w:t>
      </w:r>
    </w:p>
    <w:p w14:paraId="4E324E3C" w14:textId="77777777" w:rsidR="00535D2F" w:rsidRDefault="00535D2F" w:rsidP="00AA26BD">
      <w:pPr>
        <w:pStyle w:val="Ttulo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FF0000"/>
          <w:sz w:val="28"/>
          <w:szCs w:val="28"/>
        </w:rPr>
      </w:pPr>
      <w:r>
        <w:rPr>
          <w:color w:val="FF0000"/>
          <w:sz w:val="40"/>
          <w:szCs w:val="40"/>
        </w:rPr>
        <w:t xml:space="preserve">- </w:t>
      </w:r>
      <w:r w:rsidRPr="00535D2F">
        <w:rPr>
          <w:color w:val="FF0000"/>
          <w:sz w:val="28"/>
          <w:szCs w:val="28"/>
        </w:rPr>
        <w:t xml:space="preserve">Favor </w:t>
      </w:r>
      <w:r>
        <w:rPr>
          <w:color w:val="FF0000"/>
          <w:sz w:val="28"/>
          <w:szCs w:val="28"/>
        </w:rPr>
        <w:t>NÃO DATAR o Termo Aditivo</w:t>
      </w:r>
      <w:r w:rsidRPr="00535D2F">
        <w:rPr>
          <w:color w:val="FF0000"/>
          <w:sz w:val="28"/>
          <w:szCs w:val="28"/>
        </w:rPr>
        <w:t>, já que nesse espaço constará a data da publicação no Diário Oficial da União.</w:t>
      </w:r>
    </w:p>
    <w:p w14:paraId="7AF03696" w14:textId="77777777" w:rsidR="00DF611F" w:rsidRPr="00DF611F" w:rsidRDefault="00DF611F" w:rsidP="00DF611F">
      <w:pPr>
        <w:pStyle w:val="Ttulo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FF0000"/>
          <w:sz w:val="28"/>
          <w:szCs w:val="28"/>
        </w:rPr>
      </w:pPr>
      <w:r w:rsidRPr="00DF611F">
        <w:rPr>
          <w:color w:val="FF0000"/>
          <w:sz w:val="28"/>
          <w:szCs w:val="28"/>
        </w:rPr>
        <w:t xml:space="preserve">- </w:t>
      </w:r>
      <w:r w:rsidR="0039321A">
        <w:rPr>
          <w:color w:val="FF0000"/>
          <w:sz w:val="28"/>
          <w:szCs w:val="28"/>
        </w:rPr>
        <w:t xml:space="preserve"> </w:t>
      </w:r>
      <w:r w:rsidRPr="00DF611F">
        <w:rPr>
          <w:color w:val="FF0000"/>
          <w:sz w:val="28"/>
          <w:szCs w:val="28"/>
        </w:rPr>
        <w:t>O representante da empresa/órgão público deve seguir os passos do tutorial disponível em:  https://drive.google.com/file/d/1XVTz_XDpB16KWBfMp6X7js5nZpuGzgGy/view e realizar o cadastro de sua assinatura como usuário externo do nosso sistema de processo eletrônico.</w:t>
      </w:r>
    </w:p>
    <w:p w14:paraId="6C6B1878" w14:textId="77777777" w:rsidR="00535D2F" w:rsidRPr="00F701FB" w:rsidRDefault="00F701FB" w:rsidP="00F701F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- Após o cadastro da assinatura do representante no SIPAC, a documentação deve ser digitalizada e enviada para o endereço de e-mail: </w:t>
      </w:r>
      <w:hyperlink r:id="rId10" w:history="1">
        <w:r w:rsidRPr="003D3376">
          <w:rPr>
            <w:rStyle w:val="Hyperlink"/>
            <w:sz w:val="28"/>
            <w:szCs w:val="28"/>
          </w:rPr>
          <w:t>protocologeral@ufpa.br</w:t>
        </w:r>
      </w:hyperlink>
      <w:r>
        <w:rPr>
          <w:color w:val="FF0000"/>
          <w:sz w:val="28"/>
          <w:szCs w:val="28"/>
        </w:rPr>
        <w:t xml:space="preserve"> para que seja dado início ao processo de convênio.</w:t>
      </w:r>
    </w:p>
    <w:sectPr w:rsidR="00535D2F" w:rsidRPr="00F701FB" w:rsidSect="00924C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C6B"/>
    <w:multiLevelType w:val="hybridMultilevel"/>
    <w:tmpl w:val="B6DEF4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2F"/>
    <w:rsid w:val="000331EB"/>
    <w:rsid w:val="000933A4"/>
    <w:rsid w:val="000E27BE"/>
    <w:rsid w:val="00150B56"/>
    <w:rsid w:val="00152F76"/>
    <w:rsid w:val="00187029"/>
    <w:rsid w:val="001903BA"/>
    <w:rsid w:val="00210BA9"/>
    <w:rsid w:val="00216F62"/>
    <w:rsid w:val="00270F72"/>
    <w:rsid w:val="00275633"/>
    <w:rsid w:val="00282B6E"/>
    <w:rsid w:val="002B4F47"/>
    <w:rsid w:val="002C2105"/>
    <w:rsid w:val="002F67DA"/>
    <w:rsid w:val="00303F0A"/>
    <w:rsid w:val="00377B84"/>
    <w:rsid w:val="0039321A"/>
    <w:rsid w:val="00396243"/>
    <w:rsid w:val="00437560"/>
    <w:rsid w:val="004D1BF7"/>
    <w:rsid w:val="00535D2F"/>
    <w:rsid w:val="005A7644"/>
    <w:rsid w:val="005B6611"/>
    <w:rsid w:val="005F1E6B"/>
    <w:rsid w:val="00654FBC"/>
    <w:rsid w:val="00693B95"/>
    <w:rsid w:val="007F5D4F"/>
    <w:rsid w:val="00807BF8"/>
    <w:rsid w:val="008A6502"/>
    <w:rsid w:val="008C2479"/>
    <w:rsid w:val="00924CD3"/>
    <w:rsid w:val="00934111"/>
    <w:rsid w:val="0095692B"/>
    <w:rsid w:val="00980E6B"/>
    <w:rsid w:val="009B5B5C"/>
    <w:rsid w:val="009E1B99"/>
    <w:rsid w:val="00A04EDD"/>
    <w:rsid w:val="00A91200"/>
    <w:rsid w:val="00AA26BD"/>
    <w:rsid w:val="00AB08F4"/>
    <w:rsid w:val="00AF0532"/>
    <w:rsid w:val="00B66F63"/>
    <w:rsid w:val="00B7413E"/>
    <w:rsid w:val="00BE091B"/>
    <w:rsid w:val="00BE303D"/>
    <w:rsid w:val="00BE5856"/>
    <w:rsid w:val="00C50377"/>
    <w:rsid w:val="00C84184"/>
    <w:rsid w:val="00CE0985"/>
    <w:rsid w:val="00DB6BAB"/>
    <w:rsid w:val="00DB79E3"/>
    <w:rsid w:val="00DF611F"/>
    <w:rsid w:val="00E1327B"/>
    <w:rsid w:val="00E27786"/>
    <w:rsid w:val="00E5538E"/>
    <w:rsid w:val="00E9352C"/>
    <w:rsid w:val="00EB07F5"/>
    <w:rsid w:val="00ED7F96"/>
    <w:rsid w:val="00F701FB"/>
    <w:rsid w:val="00F9782F"/>
    <w:rsid w:val="00FD40C3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1D09"/>
  <w15:docId w15:val="{FE4F2B74-B857-4F9F-B7D3-E7BE32F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2268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535D2F"/>
    <w:pPr>
      <w:autoSpaceDE w:val="0"/>
      <w:autoSpaceDN w:val="0"/>
      <w:spacing w:line="240" w:lineRule="auto"/>
      <w:ind w:left="0" w:firstLine="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35D2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66F6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3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VTz_XDpB16KWBfMp6X7js5nZpuGzgGy/view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ogeral@ufpa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XVTz_XDpB16KWBfMp6X7js5nZpuGzgGy/vie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ogeral@ufpa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ogeral@uf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AAB1-E2FA-4A20-9E11-BE5C510E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Ellana</dc:creator>
  <cp:lastModifiedBy>Gustavo Brandão</cp:lastModifiedBy>
  <cp:revision>2</cp:revision>
  <dcterms:created xsi:type="dcterms:W3CDTF">2022-02-15T15:08:00Z</dcterms:created>
  <dcterms:modified xsi:type="dcterms:W3CDTF">2022-02-15T15:08:00Z</dcterms:modified>
</cp:coreProperties>
</file>